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E4" w:rsidRDefault="008A4EE4" w:rsidP="008A4EE4">
      <w:pPr>
        <w:rPr>
          <w:b/>
        </w:rPr>
      </w:pPr>
    </w:p>
    <w:p w:rsidR="008A4EE4" w:rsidRDefault="00C47AF5" w:rsidP="008A4EE4">
      <w:pPr>
        <w:ind w:left="1416" w:firstLine="708"/>
        <w:rPr>
          <w:b/>
          <w:sz w:val="28"/>
          <w:szCs w:val="28"/>
        </w:rPr>
      </w:pPr>
      <w:r w:rsidRPr="00C47AF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0;width:105.15pt;height:97.95pt;z-index:251658240;mso-wrap-style:none">
            <v:textbox style="mso-fit-shape-to-text:t">
              <w:txbxContent>
                <w:p w:rsidR="008A4EE4" w:rsidRDefault="008A4EE4" w:rsidP="008A4EE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43000" cy="1143000"/>
                        <wp:effectExtent l="19050" t="0" r="0" b="0"/>
                        <wp:docPr id="1" name="obrázek 1" descr="http://ipo.antee.cz/ipo2/image.php?nid=978&amp;oid=755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ipo.antee.cz/ipo2/image.php?nid=978&amp;oid=755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8A4EE4">
        <w:rPr>
          <w:b/>
          <w:sz w:val="28"/>
          <w:szCs w:val="28"/>
        </w:rPr>
        <w:t>USNESENÍ č. 15/2009</w:t>
      </w:r>
    </w:p>
    <w:p w:rsidR="008A4EE4" w:rsidRDefault="008A4EE4" w:rsidP="008A4EE4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Zastupitelstva Obce Žimutice</w:t>
      </w:r>
    </w:p>
    <w:p w:rsidR="008A4EE4" w:rsidRDefault="008A4EE4" w:rsidP="008A4EE4">
      <w:pPr>
        <w:ind w:left="1416" w:firstLine="708"/>
      </w:pPr>
      <w:r>
        <w:t xml:space="preserve">z XV. schůze </w:t>
      </w:r>
      <w:proofErr w:type="spellStart"/>
      <w:r>
        <w:t>OZ</w:t>
      </w:r>
      <w:proofErr w:type="spellEnd"/>
      <w:r>
        <w:t xml:space="preserve"> Žimutice, konané dne 14. 12. 2009</w:t>
      </w:r>
    </w:p>
    <w:p w:rsidR="008A4EE4" w:rsidRDefault="008A4EE4" w:rsidP="008A4EE4">
      <w:pPr>
        <w:ind w:left="1416" w:firstLine="708"/>
      </w:pPr>
      <w:r>
        <w:t xml:space="preserve">od 19,30 hod v zasedací místnosti </w:t>
      </w:r>
      <w:proofErr w:type="spellStart"/>
      <w:r>
        <w:t>OÚ</w:t>
      </w:r>
      <w:proofErr w:type="spellEnd"/>
      <w:r>
        <w:t xml:space="preserve"> Žimutice</w:t>
      </w:r>
    </w:p>
    <w:p w:rsidR="008A4EE4" w:rsidRDefault="008A4EE4" w:rsidP="008A4EE4">
      <w:pPr>
        <w:ind w:left="1416" w:firstLine="708"/>
      </w:pPr>
    </w:p>
    <w:p w:rsidR="008A4EE4" w:rsidRDefault="008A4EE4" w:rsidP="008A4EE4">
      <w:pPr>
        <w:ind w:left="1416" w:firstLine="708"/>
      </w:pPr>
    </w:p>
    <w:p w:rsidR="008A4EE4" w:rsidRDefault="008A4EE4" w:rsidP="008A4EE4"/>
    <w:p w:rsidR="008A4EE4" w:rsidRDefault="008A4EE4" w:rsidP="008A4EE4">
      <w:pPr>
        <w:ind w:left="360"/>
      </w:pPr>
    </w:p>
    <w:p w:rsidR="008A4EE4" w:rsidRDefault="008A4EE4" w:rsidP="008A4EE4"/>
    <w:p w:rsidR="008A4EE4" w:rsidRDefault="008A4EE4" w:rsidP="008A4EE4">
      <w:pPr>
        <w:rPr>
          <w:b/>
          <w:sz w:val="28"/>
          <w:szCs w:val="28"/>
        </w:rPr>
      </w:pPr>
      <w:r>
        <w:rPr>
          <w:b/>
          <w:sz w:val="28"/>
          <w:szCs w:val="28"/>
        </w:rPr>
        <w:t>Obecní Zastupitelstvo Žimutice, po projednání všech předložených materiálů:</w:t>
      </w:r>
    </w:p>
    <w:p w:rsidR="008A4EE4" w:rsidRDefault="008A4EE4" w:rsidP="008A4EE4"/>
    <w:p w:rsidR="008A4EE4" w:rsidRDefault="008A4EE4" w:rsidP="008A4EE4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BERE  NA</w:t>
      </w:r>
      <w:proofErr w:type="gramEnd"/>
      <w:r>
        <w:rPr>
          <w:b/>
          <w:sz w:val="28"/>
          <w:szCs w:val="28"/>
        </w:rPr>
        <w:t xml:space="preserve">  VĚDOMÍ</w:t>
      </w:r>
    </w:p>
    <w:p w:rsidR="008A4EE4" w:rsidRDefault="008A4EE4" w:rsidP="008A4EE4">
      <w:pPr>
        <w:rPr>
          <w:b/>
          <w:sz w:val="28"/>
          <w:szCs w:val="28"/>
        </w:rPr>
      </w:pPr>
    </w:p>
    <w:p w:rsidR="008A4EE4" w:rsidRDefault="008A4EE4" w:rsidP="008A4EE4">
      <w:pPr>
        <w:numPr>
          <w:ilvl w:val="0"/>
          <w:numId w:val="1"/>
        </w:numPr>
      </w:pPr>
      <w:r>
        <w:t>Kontrolu plnění usnesení z 14 schůze Zasedání Obecního zastupitelstva</w:t>
      </w:r>
    </w:p>
    <w:p w:rsidR="008A4EE4" w:rsidRDefault="008A4EE4" w:rsidP="008A4EE4">
      <w:pPr>
        <w:numPr>
          <w:ilvl w:val="0"/>
          <w:numId w:val="1"/>
        </w:numPr>
      </w:pPr>
      <w:r>
        <w:t>Rozpočtové opatření č. 8 a 9</w:t>
      </w:r>
    </w:p>
    <w:p w:rsidR="008A4EE4" w:rsidRDefault="008A4EE4" w:rsidP="008A4EE4">
      <w:pPr>
        <w:ind w:left="360"/>
      </w:pPr>
    </w:p>
    <w:p w:rsidR="008A4EE4" w:rsidRDefault="008A4EE4" w:rsidP="008A4EE4">
      <w:pPr>
        <w:ind w:left="360"/>
      </w:pPr>
    </w:p>
    <w:p w:rsidR="008A4EE4" w:rsidRDefault="008A4EE4" w:rsidP="008A4EE4">
      <w:pPr>
        <w:rPr>
          <w:b/>
          <w:sz w:val="28"/>
          <w:szCs w:val="28"/>
        </w:rPr>
      </w:pPr>
      <w:r>
        <w:rPr>
          <w:b/>
          <w:sz w:val="28"/>
          <w:szCs w:val="28"/>
        </w:rPr>
        <w:t>SCHVALUJE</w:t>
      </w:r>
    </w:p>
    <w:p w:rsidR="008A4EE4" w:rsidRDefault="008A4EE4" w:rsidP="008A4EE4">
      <w:pPr>
        <w:rPr>
          <w:b/>
          <w:sz w:val="28"/>
          <w:szCs w:val="28"/>
        </w:rPr>
      </w:pPr>
    </w:p>
    <w:p w:rsidR="008A4EE4" w:rsidRDefault="008A4EE4" w:rsidP="008A4EE4">
      <w:pPr>
        <w:numPr>
          <w:ilvl w:val="0"/>
          <w:numId w:val="2"/>
        </w:numPr>
      </w:pPr>
      <w:r>
        <w:t>Činnost Rady, Kontrolního a Finančního výboru od 14. zasedání Obecního zastupitelstva</w:t>
      </w:r>
    </w:p>
    <w:p w:rsidR="008A4EE4" w:rsidRDefault="008A4EE4" w:rsidP="008A4EE4">
      <w:pPr>
        <w:numPr>
          <w:ilvl w:val="0"/>
          <w:numId w:val="2"/>
        </w:numPr>
      </w:pPr>
      <w:r>
        <w:t>Rozpočtové opatření č. 10</w:t>
      </w:r>
    </w:p>
    <w:p w:rsidR="008A4EE4" w:rsidRDefault="008A4EE4" w:rsidP="008A4EE4">
      <w:pPr>
        <w:numPr>
          <w:ilvl w:val="0"/>
          <w:numId w:val="2"/>
        </w:numPr>
      </w:pPr>
      <w:r>
        <w:t>Cenu vodného na rok 2010 ve výši 24 Kč bez DPH</w:t>
      </w:r>
    </w:p>
    <w:p w:rsidR="008A4EE4" w:rsidRDefault="00772BE9" w:rsidP="00772BE9">
      <w:pPr>
        <w:pStyle w:val="Odstavecseseznamem"/>
        <w:numPr>
          <w:ilvl w:val="0"/>
          <w:numId w:val="2"/>
        </w:numPr>
        <w:tabs>
          <w:tab w:val="clear" w:pos="720"/>
          <w:tab w:val="num" w:pos="2410"/>
        </w:tabs>
      </w:pPr>
      <w:r>
        <w:t>Prodej parcely   -    č.</w:t>
      </w:r>
      <w:r w:rsidR="008A4EE4">
        <w:t xml:space="preserve"> 137/2 v </w:t>
      </w:r>
      <w:proofErr w:type="gramStart"/>
      <w:r w:rsidR="008A4EE4">
        <w:t>k.u Třitim</w:t>
      </w:r>
      <w:proofErr w:type="gramEnd"/>
      <w:r w:rsidR="008A4EE4">
        <w:t xml:space="preserve"> o výměře 12 </w:t>
      </w:r>
      <w:proofErr w:type="spellStart"/>
      <w:r w:rsidR="008A4EE4">
        <w:t>m2</w:t>
      </w:r>
      <w:proofErr w:type="spellEnd"/>
      <w:r w:rsidR="008A4EE4">
        <w:t xml:space="preserve"> za cenu 40 Kč/</w:t>
      </w:r>
      <w:proofErr w:type="spellStart"/>
      <w:r w:rsidR="008A4EE4">
        <w:t>m2</w:t>
      </w:r>
      <w:proofErr w:type="spellEnd"/>
    </w:p>
    <w:p w:rsidR="008A4EE4" w:rsidRDefault="00772BE9" w:rsidP="00772BE9">
      <w:pPr>
        <w:pStyle w:val="Odstavecseseznamem"/>
        <w:numPr>
          <w:ilvl w:val="0"/>
          <w:numId w:val="9"/>
        </w:numPr>
      </w:pPr>
      <w:r>
        <w:t>č</w:t>
      </w:r>
      <w:r w:rsidR="008A4EE4">
        <w:t>.</w:t>
      </w:r>
      <w:r>
        <w:t xml:space="preserve"> </w:t>
      </w:r>
      <w:r w:rsidR="008A4EE4">
        <w:t>3376/14 v </w:t>
      </w:r>
      <w:proofErr w:type="gramStart"/>
      <w:r w:rsidR="008A4EE4">
        <w:t>k.ú Třitim</w:t>
      </w:r>
      <w:proofErr w:type="gramEnd"/>
      <w:r w:rsidR="008A4EE4">
        <w:t xml:space="preserve"> o výměře 102 </w:t>
      </w:r>
      <w:proofErr w:type="spellStart"/>
      <w:r w:rsidR="008A4EE4">
        <w:t>m2</w:t>
      </w:r>
      <w:proofErr w:type="spellEnd"/>
      <w:r w:rsidR="008A4EE4">
        <w:t xml:space="preserve"> </w:t>
      </w:r>
      <w:proofErr w:type="spellStart"/>
      <w:r w:rsidR="008A4EE4">
        <w:t>zacenu</w:t>
      </w:r>
      <w:proofErr w:type="spellEnd"/>
      <w:r w:rsidR="008A4EE4">
        <w:t xml:space="preserve"> 200 Kč/</w:t>
      </w:r>
      <w:proofErr w:type="spellStart"/>
      <w:r w:rsidR="008A4EE4">
        <w:t>m2</w:t>
      </w:r>
      <w:proofErr w:type="spellEnd"/>
    </w:p>
    <w:p w:rsidR="008A4EE4" w:rsidRDefault="008A4EE4" w:rsidP="008A4EE4">
      <w:r>
        <w:t xml:space="preserve">            Zamítnutí prodeje parcely č. 1731 v </w:t>
      </w:r>
      <w:proofErr w:type="gramStart"/>
      <w:r>
        <w:t>k.ú Sobětice</w:t>
      </w:r>
      <w:proofErr w:type="gramEnd"/>
      <w:r>
        <w:t xml:space="preserve"> o výměře 27.997 </w:t>
      </w:r>
      <w:proofErr w:type="spellStart"/>
      <w:r>
        <w:t>m2</w:t>
      </w:r>
      <w:proofErr w:type="spellEnd"/>
    </w:p>
    <w:p w:rsidR="008A4EE4" w:rsidRDefault="008A4EE4" w:rsidP="008A4EE4">
      <w:pPr>
        <w:pStyle w:val="Odstavecseseznamem"/>
        <w:numPr>
          <w:ilvl w:val="0"/>
          <w:numId w:val="2"/>
        </w:numPr>
      </w:pPr>
      <w:r>
        <w:t>Vyrovnaný rozpočet obce na rok 2010 a rozpočtový výhled obce narok 2011 a 2012</w:t>
      </w:r>
    </w:p>
    <w:p w:rsidR="008A4EE4" w:rsidRDefault="008A4EE4" w:rsidP="008A4EE4">
      <w:pPr>
        <w:pStyle w:val="Odstavecseseznamem"/>
        <w:numPr>
          <w:ilvl w:val="0"/>
          <w:numId w:val="2"/>
        </w:numPr>
      </w:pPr>
      <w:r>
        <w:t>Přijetí opatření k nápravě chyb a nedostatků uvedených ve zprávě o přezkoumání hospodaření za rok 2008</w:t>
      </w:r>
    </w:p>
    <w:p w:rsidR="00A160D0" w:rsidRDefault="00A160D0" w:rsidP="008A4EE4">
      <w:pPr>
        <w:pStyle w:val="Odstavecseseznamem"/>
        <w:numPr>
          <w:ilvl w:val="0"/>
          <w:numId w:val="2"/>
        </w:numPr>
      </w:pPr>
      <w:r>
        <w:t xml:space="preserve">Bezúplatný převod parcely </w:t>
      </w:r>
      <w:proofErr w:type="spellStart"/>
      <w:r>
        <w:t>PK</w:t>
      </w:r>
      <w:proofErr w:type="spellEnd"/>
      <w:r>
        <w:t xml:space="preserve"> 1683/2 v </w:t>
      </w:r>
      <w:proofErr w:type="gramStart"/>
      <w:r>
        <w:t>k.ú Pořežany</w:t>
      </w:r>
      <w:proofErr w:type="gramEnd"/>
      <w:r>
        <w:t xml:space="preserve"> o výměře 1.109 </w:t>
      </w:r>
      <w:proofErr w:type="spellStart"/>
      <w:r>
        <w:t>m2</w:t>
      </w:r>
      <w:proofErr w:type="spellEnd"/>
    </w:p>
    <w:p w:rsidR="00A160D0" w:rsidRDefault="00A160D0" w:rsidP="00A160D0">
      <w:pPr>
        <w:numPr>
          <w:ilvl w:val="0"/>
          <w:numId w:val="2"/>
        </w:numPr>
      </w:pPr>
      <w:r>
        <w:t>Zvýšení neinvestičních transferů zřízeným příspěvkovým organizacím – ZŠ a MŠ v </w:t>
      </w:r>
      <w:proofErr w:type="gramStart"/>
      <w:r>
        <w:t>Žimutice</w:t>
      </w:r>
      <w:proofErr w:type="gramEnd"/>
      <w:r>
        <w:t xml:space="preserve"> o 20.000 Kč na částku 140.000 Kč</w:t>
      </w:r>
    </w:p>
    <w:p w:rsidR="00A160D0" w:rsidRDefault="00A160D0" w:rsidP="008A4EE4">
      <w:pPr>
        <w:pStyle w:val="Odstavecseseznamem"/>
        <w:numPr>
          <w:ilvl w:val="0"/>
          <w:numId w:val="2"/>
        </w:numPr>
      </w:pPr>
      <w:r>
        <w:t xml:space="preserve">Pořízení změny č. 4 územního plánu Obce Žimutice </w:t>
      </w:r>
    </w:p>
    <w:p w:rsidR="00A160D0" w:rsidRDefault="00A160D0" w:rsidP="00A160D0">
      <w:pPr>
        <w:pStyle w:val="Odstavecseseznamem"/>
        <w:numPr>
          <w:ilvl w:val="0"/>
          <w:numId w:val="4"/>
        </w:numPr>
      </w:pPr>
      <w:r>
        <w:t xml:space="preserve">Rodinný dům </w:t>
      </w:r>
      <w:r w:rsidR="001854AD">
        <w:t>na části parcely č. 3383/5 v </w:t>
      </w:r>
      <w:proofErr w:type="gramStart"/>
      <w:r w:rsidR="001854AD">
        <w:t>k.ú Třitim</w:t>
      </w:r>
      <w:proofErr w:type="gramEnd"/>
    </w:p>
    <w:p w:rsidR="001854AD" w:rsidRDefault="001854AD" w:rsidP="00A160D0">
      <w:pPr>
        <w:pStyle w:val="Odstavecseseznamem"/>
        <w:numPr>
          <w:ilvl w:val="0"/>
          <w:numId w:val="4"/>
        </w:numPr>
      </w:pPr>
      <w:r>
        <w:t xml:space="preserve">Výstavba </w:t>
      </w:r>
      <w:proofErr w:type="spellStart"/>
      <w:proofErr w:type="gramStart"/>
      <w:r>
        <w:t>15ti</w:t>
      </w:r>
      <w:proofErr w:type="spellEnd"/>
      <w:proofErr w:type="gramEnd"/>
      <w:r>
        <w:t xml:space="preserve"> rodinných domků v Žimuticích</w:t>
      </w:r>
    </w:p>
    <w:p w:rsidR="008A4EE4" w:rsidRDefault="001854AD" w:rsidP="008A4EE4">
      <w:pPr>
        <w:pStyle w:val="Odstavecseseznamem"/>
        <w:numPr>
          <w:ilvl w:val="0"/>
          <w:numId w:val="2"/>
        </w:numPr>
      </w:pPr>
      <w:r>
        <w:t xml:space="preserve">Příspěvek na topení ve výši 3.000 Kč pro obyvatelku </w:t>
      </w:r>
      <w:proofErr w:type="spellStart"/>
      <w:r>
        <w:t>Žimutic</w:t>
      </w:r>
      <w:proofErr w:type="spellEnd"/>
    </w:p>
    <w:p w:rsidR="001854AD" w:rsidRDefault="001854AD" w:rsidP="008A4EE4">
      <w:pPr>
        <w:pStyle w:val="Odstavecseseznamem"/>
        <w:numPr>
          <w:ilvl w:val="0"/>
          <w:numId w:val="2"/>
        </w:numPr>
      </w:pPr>
      <w:r>
        <w:t>Nákup pozemků v Žimuticích pro další rodinné domy v lokalitě směrem na Hrušov – max. cena 60 Kč/</w:t>
      </w:r>
      <w:proofErr w:type="spellStart"/>
      <w:r>
        <w:t>m2</w:t>
      </w:r>
      <w:proofErr w:type="spellEnd"/>
      <w:r>
        <w:t xml:space="preserve"> </w:t>
      </w:r>
    </w:p>
    <w:p w:rsidR="001854AD" w:rsidRDefault="001854AD" w:rsidP="008A4EE4">
      <w:pPr>
        <w:rPr>
          <w:b/>
          <w:sz w:val="28"/>
          <w:szCs w:val="28"/>
        </w:rPr>
      </w:pPr>
    </w:p>
    <w:p w:rsidR="008A4EE4" w:rsidRDefault="008A4EE4" w:rsidP="008A4E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UKLÁDÁ</w:t>
      </w:r>
    </w:p>
    <w:p w:rsidR="008A4EE4" w:rsidRDefault="008A4EE4" w:rsidP="008A4EE4">
      <w:pPr>
        <w:rPr>
          <w:b/>
          <w:sz w:val="28"/>
          <w:szCs w:val="28"/>
        </w:rPr>
      </w:pPr>
    </w:p>
    <w:p w:rsidR="008A4EE4" w:rsidRDefault="008A4EE4" w:rsidP="001854AD">
      <w:pPr>
        <w:pStyle w:val="Odstavecseseznamem"/>
        <w:numPr>
          <w:ilvl w:val="1"/>
          <w:numId w:val="2"/>
        </w:numPr>
        <w:tabs>
          <w:tab w:val="clear" w:pos="1440"/>
          <w:tab w:val="num" w:pos="709"/>
        </w:tabs>
        <w:ind w:left="709"/>
      </w:pPr>
      <w:r>
        <w:t>Finančnímu a kontrolnímu výboru kontrolovat správný chod Obce</w:t>
      </w:r>
    </w:p>
    <w:p w:rsidR="001854AD" w:rsidRDefault="001854AD" w:rsidP="008A3748">
      <w:pPr>
        <w:pStyle w:val="Odstavecseseznamem"/>
        <w:numPr>
          <w:ilvl w:val="1"/>
          <w:numId w:val="2"/>
        </w:numPr>
        <w:tabs>
          <w:tab w:val="clear" w:pos="1440"/>
          <w:tab w:val="num" w:pos="709"/>
        </w:tabs>
        <w:ind w:left="709"/>
      </w:pPr>
      <w:r>
        <w:t>Starostovi Obce, aby dopracoval rozpočet O</w:t>
      </w:r>
      <w:r w:rsidR="008A3748">
        <w:t>bce Žimutice k datu 31. 12. 2009</w:t>
      </w:r>
    </w:p>
    <w:p w:rsidR="001854AD" w:rsidRPr="00C15FE4" w:rsidRDefault="008A3748" w:rsidP="008A3748">
      <w:r>
        <w:t xml:space="preserve">            </w:t>
      </w:r>
      <w:r w:rsidR="001854AD">
        <w:t xml:space="preserve">podle příjmů a </w:t>
      </w:r>
      <w:r>
        <w:t>výdajů, které se uskuteční od 15. 12. – 31. 12. 2009</w:t>
      </w:r>
      <w:r w:rsidR="001854AD">
        <w:t>.</w:t>
      </w:r>
    </w:p>
    <w:p w:rsidR="008A4EE4" w:rsidRDefault="008A4EE4" w:rsidP="008A4EE4">
      <w:pPr>
        <w:ind w:left="780"/>
      </w:pPr>
    </w:p>
    <w:p w:rsidR="006617A5" w:rsidRDefault="006617A5"/>
    <w:sectPr w:rsidR="006617A5" w:rsidSect="00661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45B6"/>
    <w:multiLevelType w:val="hybridMultilevel"/>
    <w:tmpl w:val="A3A21630"/>
    <w:lvl w:ilvl="0" w:tplc="7EAC00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1D2DAA"/>
    <w:multiLevelType w:val="hybridMultilevel"/>
    <w:tmpl w:val="6A8AB0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96CF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006B55"/>
    <w:multiLevelType w:val="hybridMultilevel"/>
    <w:tmpl w:val="3A403CF2"/>
    <w:lvl w:ilvl="0" w:tplc="53E26DB6">
      <w:numFmt w:val="bullet"/>
      <w:lvlText w:val="-"/>
      <w:lvlJc w:val="left"/>
      <w:pPr>
        <w:ind w:left="26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">
    <w:nsid w:val="157A180F"/>
    <w:multiLevelType w:val="hybridMultilevel"/>
    <w:tmpl w:val="C3BA3544"/>
    <w:lvl w:ilvl="0" w:tplc="E0CA4538"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4">
    <w:nsid w:val="38380177"/>
    <w:multiLevelType w:val="hybridMultilevel"/>
    <w:tmpl w:val="C3B6C63A"/>
    <w:lvl w:ilvl="0" w:tplc="4B3A8206">
      <w:numFmt w:val="bullet"/>
      <w:lvlText w:val="-"/>
      <w:lvlJc w:val="left"/>
      <w:pPr>
        <w:ind w:left="26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5">
    <w:nsid w:val="3BC40F6F"/>
    <w:multiLevelType w:val="hybridMultilevel"/>
    <w:tmpl w:val="671058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F02AA2"/>
    <w:multiLevelType w:val="hybridMultilevel"/>
    <w:tmpl w:val="2780D632"/>
    <w:lvl w:ilvl="0" w:tplc="8FF29AE0"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7">
    <w:nsid w:val="71354DF5"/>
    <w:multiLevelType w:val="hybridMultilevel"/>
    <w:tmpl w:val="20E08726"/>
    <w:lvl w:ilvl="0" w:tplc="CAE0A8B2">
      <w:start w:val="1"/>
      <w:numFmt w:val="bullet"/>
      <w:lvlText w:val="-"/>
      <w:lvlJc w:val="left"/>
      <w:pPr>
        <w:ind w:left="25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8">
    <w:nsid w:val="768224F0"/>
    <w:multiLevelType w:val="hybridMultilevel"/>
    <w:tmpl w:val="0BB46C5E"/>
    <w:lvl w:ilvl="0" w:tplc="990AB7E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4EE4"/>
    <w:rsid w:val="001854AD"/>
    <w:rsid w:val="003D1AA7"/>
    <w:rsid w:val="005275B3"/>
    <w:rsid w:val="0061558C"/>
    <w:rsid w:val="006617A5"/>
    <w:rsid w:val="00772BE9"/>
    <w:rsid w:val="008A3748"/>
    <w:rsid w:val="008A4EE4"/>
    <w:rsid w:val="00A160D0"/>
    <w:rsid w:val="00C47AF5"/>
    <w:rsid w:val="00D0744C"/>
    <w:rsid w:val="00DB344F"/>
    <w:rsid w:val="00E17FB3"/>
    <w:rsid w:val="00EA5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4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1558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4EE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4E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EE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po.antee.cz/ipo2/image.php?nid=978&amp;oid=75599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cp:lastPrinted>2009-12-19T18:40:00Z</cp:lastPrinted>
  <dcterms:created xsi:type="dcterms:W3CDTF">2009-12-19T18:02:00Z</dcterms:created>
  <dcterms:modified xsi:type="dcterms:W3CDTF">2009-12-19T18:41:00Z</dcterms:modified>
</cp:coreProperties>
</file>